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04568DFC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AE3B6B">
        <w:rPr>
          <w:rFonts w:ascii="Arial" w:hAnsi="Arial" w:cs="Arial"/>
          <w:sz w:val="24"/>
          <w:szCs w:val="24"/>
        </w:rPr>
        <w:t>ar iespēju pagarināt vēl uz 5 (pieciem) gadiem</w:t>
      </w:r>
      <w:r w:rsidR="00AE3B6B">
        <w:rPr>
          <w:rFonts w:ascii="Arial" w:hAnsi="Arial" w:cs="Arial"/>
          <w:sz w:val="24"/>
          <w:szCs w:val="24"/>
        </w:rPr>
        <w:t xml:space="preserve"> </w:t>
      </w:r>
      <w:r w:rsidR="003F5FBB">
        <w:rPr>
          <w:rFonts w:ascii="Arial" w:hAnsi="Arial" w:cs="Arial"/>
          <w:sz w:val="24"/>
          <w:szCs w:val="24"/>
        </w:rPr>
        <w:t>garāžas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224877">
        <w:rPr>
          <w:rFonts w:ascii="Arial" w:hAnsi="Arial" w:cs="Arial"/>
          <w:sz w:val="24"/>
          <w:szCs w:val="24"/>
        </w:rPr>
        <w:t>149,6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67724B">
        <w:rPr>
          <w:rFonts w:ascii="Arial" w:hAnsi="Arial" w:cs="Arial"/>
          <w:sz w:val="24"/>
          <w:szCs w:val="24"/>
        </w:rPr>
        <w:t>,</w:t>
      </w:r>
      <w:r w:rsidR="002E1D58" w:rsidRPr="007756B7">
        <w:rPr>
          <w:rFonts w:ascii="Arial" w:hAnsi="Arial" w:cs="Arial"/>
          <w:sz w:val="24"/>
          <w:szCs w:val="24"/>
        </w:rPr>
        <w:t xml:space="preserve">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</w:t>
      </w:r>
      <w:r w:rsidR="00224877">
        <w:rPr>
          <w:rFonts w:ascii="Arial" w:hAnsi="Arial" w:cs="Arial"/>
          <w:sz w:val="24"/>
          <w:szCs w:val="24"/>
        </w:rPr>
        <w:t>3</w:t>
      </w:r>
      <w:r w:rsidR="002E1D58" w:rsidRPr="002E1D58">
        <w:rPr>
          <w:rFonts w:ascii="Arial" w:hAnsi="Arial" w:cs="Arial"/>
          <w:sz w:val="24"/>
          <w:szCs w:val="24"/>
        </w:rPr>
        <w:t xml:space="preserve">, </w:t>
      </w:r>
      <w:r w:rsidR="00525D49" w:rsidRPr="002E1D58">
        <w:rPr>
          <w:rFonts w:ascii="Arial" w:hAnsi="Arial" w:cs="Arial"/>
          <w:sz w:val="24"/>
          <w:szCs w:val="24"/>
        </w:rPr>
        <w:t>ēkā ar kadastra apzīmējumu 0100 121 2324 0</w:t>
      </w:r>
      <w:r w:rsidR="00525D49">
        <w:rPr>
          <w:rFonts w:ascii="Arial" w:hAnsi="Arial" w:cs="Arial"/>
          <w:sz w:val="24"/>
          <w:szCs w:val="24"/>
        </w:rPr>
        <w:t>0</w:t>
      </w:r>
      <w:r w:rsidR="00224877">
        <w:rPr>
          <w:rFonts w:ascii="Arial" w:hAnsi="Arial" w:cs="Arial"/>
          <w:sz w:val="24"/>
          <w:szCs w:val="24"/>
        </w:rPr>
        <w:t xml:space="preserve">4, </w:t>
      </w:r>
      <w:r w:rsidR="002E1D58" w:rsidRPr="002E1D58">
        <w:rPr>
          <w:rFonts w:ascii="Arial" w:hAnsi="Arial" w:cs="Arial"/>
          <w:sz w:val="24"/>
          <w:szCs w:val="24"/>
        </w:rPr>
        <w:t>VAS “Latvijas autoceļu uzturētājs” piederošajā nekustamajā īpašumā ar kadastra numuru 0100 121 2324.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525D49">
        <w:rPr>
          <w:rFonts w:ascii="Arial" w:hAnsi="Arial" w:cs="Arial"/>
          <w:sz w:val="24"/>
          <w:szCs w:val="24"/>
        </w:rPr>
        <w:t>garāžas un biroja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56392979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</w:t>
      </w:r>
      <w:r w:rsidR="002538A7">
        <w:rPr>
          <w:rFonts w:ascii="Arial" w:hAnsi="Arial" w:cs="Arial"/>
          <w:sz w:val="24"/>
          <w:szCs w:val="24"/>
        </w:rPr>
        <w:t xml:space="preserve"> ar iespēju pagarināt vēl uz 5 </w:t>
      </w:r>
      <w:r w:rsidR="00356824">
        <w:rPr>
          <w:rFonts w:ascii="Arial" w:hAnsi="Arial" w:cs="Arial"/>
          <w:sz w:val="24"/>
          <w:szCs w:val="24"/>
        </w:rPr>
        <w:t>(</w:t>
      </w:r>
      <w:r w:rsidR="002538A7">
        <w:rPr>
          <w:rFonts w:ascii="Arial" w:hAnsi="Arial" w:cs="Arial"/>
          <w:sz w:val="24"/>
          <w:szCs w:val="24"/>
        </w:rPr>
        <w:t>pie</w:t>
      </w:r>
      <w:r w:rsidR="00356824">
        <w:rPr>
          <w:rFonts w:ascii="Arial" w:hAnsi="Arial" w:cs="Arial"/>
          <w:sz w:val="24"/>
          <w:szCs w:val="24"/>
        </w:rPr>
        <w:t>c</w:t>
      </w:r>
      <w:r w:rsidR="002538A7">
        <w:rPr>
          <w:rFonts w:ascii="Arial" w:hAnsi="Arial" w:cs="Arial"/>
          <w:sz w:val="24"/>
          <w:szCs w:val="24"/>
        </w:rPr>
        <w:t>iem</w:t>
      </w:r>
      <w:r w:rsidR="00356824">
        <w:rPr>
          <w:rFonts w:ascii="Arial" w:hAnsi="Arial" w:cs="Arial"/>
          <w:sz w:val="24"/>
          <w:szCs w:val="24"/>
        </w:rPr>
        <w:t>)</w:t>
      </w:r>
      <w:r w:rsidR="002538A7">
        <w:rPr>
          <w:rFonts w:ascii="Arial" w:hAnsi="Arial" w:cs="Arial"/>
          <w:sz w:val="24"/>
          <w:szCs w:val="24"/>
        </w:rPr>
        <w:t xml:space="preserve"> g</w:t>
      </w:r>
      <w:r w:rsidR="00356824">
        <w:rPr>
          <w:rFonts w:ascii="Arial" w:hAnsi="Arial" w:cs="Arial"/>
          <w:sz w:val="24"/>
          <w:szCs w:val="24"/>
        </w:rPr>
        <w:t>adiem, saskaņā ar nosacījumiem</w:t>
      </w:r>
      <w:r w:rsidR="00016E91">
        <w:rPr>
          <w:rFonts w:ascii="Arial" w:hAnsi="Arial" w:cs="Arial"/>
          <w:sz w:val="24"/>
          <w:szCs w:val="24"/>
        </w:rPr>
        <w:t>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33BA02E7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875623">
        <w:rPr>
          <w:rFonts w:ascii="Arial" w:hAnsi="Arial" w:cs="Arial"/>
          <w:sz w:val="24"/>
          <w:szCs w:val="24"/>
        </w:rPr>
        <w:t>4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743F7"/>
    <w:rsid w:val="00086496"/>
    <w:rsid w:val="00096E67"/>
    <w:rsid w:val="001463CB"/>
    <w:rsid w:val="0017600C"/>
    <w:rsid w:val="001E33EA"/>
    <w:rsid w:val="00224877"/>
    <w:rsid w:val="002538A7"/>
    <w:rsid w:val="002E0C33"/>
    <w:rsid w:val="002E1D58"/>
    <w:rsid w:val="00346AD0"/>
    <w:rsid w:val="00356824"/>
    <w:rsid w:val="003B7162"/>
    <w:rsid w:val="003D7F54"/>
    <w:rsid w:val="003F5FBB"/>
    <w:rsid w:val="00405331"/>
    <w:rsid w:val="00452D11"/>
    <w:rsid w:val="00487DA4"/>
    <w:rsid w:val="00525D49"/>
    <w:rsid w:val="00565AB3"/>
    <w:rsid w:val="00572996"/>
    <w:rsid w:val="0067724B"/>
    <w:rsid w:val="00683EAB"/>
    <w:rsid w:val="0070331F"/>
    <w:rsid w:val="00742CA5"/>
    <w:rsid w:val="00756C63"/>
    <w:rsid w:val="007756B7"/>
    <w:rsid w:val="00843579"/>
    <w:rsid w:val="0085085F"/>
    <w:rsid w:val="00875623"/>
    <w:rsid w:val="00884DCE"/>
    <w:rsid w:val="008A2FEC"/>
    <w:rsid w:val="00904EC8"/>
    <w:rsid w:val="009A1B51"/>
    <w:rsid w:val="009A648E"/>
    <w:rsid w:val="00A40D6F"/>
    <w:rsid w:val="00A46962"/>
    <w:rsid w:val="00AE3B6B"/>
    <w:rsid w:val="00AE4D8D"/>
    <w:rsid w:val="00B1458D"/>
    <w:rsid w:val="00B4120A"/>
    <w:rsid w:val="00BD4820"/>
    <w:rsid w:val="00BD5087"/>
    <w:rsid w:val="00CA71FF"/>
    <w:rsid w:val="00CC1A05"/>
    <w:rsid w:val="00CD596F"/>
    <w:rsid w:val="00D1005D"/>
    <w:rsid w:val="00D46320"/>
    <w:rsid w:val="00D81506"/>
    <w:rsid w:val="00D9222F"/>
    <w:rsid w:val="00DB3FBA"/>
    <w:rsid w:val="00DB5622"/>
    <w:rsid w:val="00E20391"/>
    <w:rsid w:val="00E37049"/>
    <w:rsid w:val="00E62319"/>
    <w:rsid w:val="00E94583"/>
    <w:rsid w:val="00E94B97"/>
    <w:rsid w:val="00EA2785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67A86-EFFF-471C-AF72-8B978724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4</cp:revision>
  <cp:lastPrinted>2021-08-31T07:37:00Z</cp:lastPrinted>
  <dcterms:created xsi:type="dcterms:W3CDTF">2024-01-16T07:39:00Z</dcterms:created>
  <dcterms:modified xsi:type="dcterms:W3CDTF">2024-01-16T07:41:00Z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